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黑河流域多年平均气温数据集（1961-2010）</w:t>
      </w:r>
    </w:p>
    <w:p>
      <w:r>
        <w:rPr>
          <w:sz w:val="22"/>
        </w:rPr>
        <w:t>英文标题：Monthly mean temperature for the period (1961-2010)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黑河计划数据管理中心提供的黑河流域及周边地区21个气象常规观测站及黑河周边13个全国基准站的站点数据信息，对逐日气温进行统计整理，计算逐个站点的1961-2010年多年逐月气温数据，对其进行空间平稳性分析，计算变异系数，若变异系数大于100%，则采用地理加权回归计算站点与地理地形因素关系，得逐月气温分布趋势；若变异系数小于等于100%，则采用普通最小二乘回归计算站点气温值与地理地形因素（经纬度、高程）的关系，得逐月气温分布趋势；对去掉趋势后的残差采用HASM（High Accuracy Surface Modeling Method）进行拟合修正。最后将趋势面结果与残差修正结果相加既得1961-2010年黑河流域多年月平均气温分布。时间分辨率：逐日、逐月。空间分辨率：500m。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1961-2010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1961-07-09 11:24:00+00:00</w:t>
      </w:r>
      <w:r>
        <w:rPr>
          <w:sz w:val="22"/>
        </w:rPr>
        <w:t>--</w:t>
      </w:r>
      <w:r>
        <w:rPr>
          <w:sz w:val="22"/>
        </w:rPr>
        <w:t>2011-07-08 11:25:00+00:00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赵娜, 岳天祥. 黑河流域多年平均气温数据集（1961-2010）DOI:10.3972/heihe.0034.2019.db, CSTR:18406.11.heihe.0034.2019.db, </w:t>
      </w:r>
      <w:r>
        <w:t>2016</w:t>
      </w:r>
      <w:r>
        <w:t>.[</w:t>
      </w:r>
      <w:r>
        <w:t xml:space="preserve">ZHAO Na, YUE Tianxiang. Monthly mean temperature for the period (1961-2010)DOI:10.3972/heihe.0034.2019.db, CSTR:18406.11.heihe.0034.2019.db,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  <w:r>
        <w:t>Na Zhao, Tiangxiang Yue, Mingwei Zhao, Zhengping Du, Zemeng Fan, Chuanfa Chen. Sensitivity studies of a high accuracy surface modeling method. SCIENCE CHINA Earth Sciences. 2014, 57(1):1-11.</w:t>
        <w:br/>
        <w:br/>
      </w:r>
      <w:r>
        <w:t>Zhao N, Yue TX ,2014. A modification of HASM for interpolating precipitation in China. Theor Appl Climatol, 116: 273-285.</w:t>
        <w:br/>
        <w:br/>
      </w:r>
      <w:r>
        <w:t>Yue TX, Zhao N, Ramsey RD, Wang CL, Fan ZM, Chen CF, Lu YM, Li BL (2013) .Climate change trend in China, with improved accuracy. Clim Change 120:137-151</w:t>
        <w:br/>
        <w:br/>
      </w:r>
      <w:r>
        <w:t>Zhao, N. , Yue, T. X. , Zhou, X. , Zhao, M. W. , Liu, Y. , Du, Z. P., &amp; Zhang, L. L. (2017). Statistical downscaling of precipitation using local regression and high accuracy surface modeling method. Theoretical and Applied Climatology, 1: 1-12.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