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葫芦沟小流域1:50000地质图草图（2012）</w:t>
      </w:r>
    </w:p>
    <w:p>
      <w:r>
        <w:rPr>
          <w:sz w:val="22"/>
        </w:rPr>
        <w:t>英文标题：Geological map at 1:50000 of Hulugou catchment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葫芦沟小流域2012年1:50000地质图草图，葫芦沟流域由第四系松散地层和前新生界基岩地层组成。基岩地层的空隙以裂隙为主，上覆薄层残坡积物。山前平原以上更新统冲洪积砂砾石层（Q3al+pl）为主。冰川前缘的松散地层为全新统冰碛砂砾石层（Q4gl），分布在现代冰斗及其下方，形成侧碛和终碛堤（垅岗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地质图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地层顺序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3.文件大小：7.0MB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北：38.28333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东：99.91667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2012-01-14 23:56:00+00:00</w:t>
      </w:r>
      <w:r>
        <w:rPr>
          <w:sz w:val="22"/>
        </w:rPr>
        <w:t>--</w:t>
      </w:r>
      <w:r>
        <w:rPr>
          <w:sz w:val="22"/>
        </w:rPr>
        <w:t>2013-01-13 17:00:00+00:00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葫芦沟小流域1:50000地质图草图（2012）DOI:10.3972/heihe.102.2014.db, CSTR:18406.11.heihe.102.2014.db, </w:t>
      </w:r>
      <w:r>
        <w:t>2014</w:t>
      </w:r>
      <w:r>
        <w:t>.[</w:t>
      </w:r>
      <w:r>
        <w:t xml:space="preserve">SUN Ziyong. Geological map at 1:50000 of Hulugou catchment (2012)DOI:10.3972/heihe.102.2014.db, CSTR:18406.11.heihe.102.2014.db,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