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黑河流域临泽平川灌区土壤容重、灌溉试验和田间持水量空间分布数据（2012）</w:t>
      </w:r>
    </w:p>
    <w:p>
      <w:r>
        <w:rPr>
          <w:sz w:val="22"/>
        </w:rPr>
        <w:t>英文标题：Spatial distribution data of soil bulk density, irrigation experiment and field water holding capacity in Linze Pingchuan irrigation area of Heihe River Basin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在临泽平川绿洲沿黑河沿岸到荒漠绿洲过渡带针对118个地块土壤的质地、容重、田间持水量、饱和持水量、土壤有机质、全氮、无机碳含量。PH值、电导率、总碳、SIC、C/N进行监测，测定0-20cm耕层土壤物理化学性状；测定0-20cm 和20-80cm土层土壤粒级组成。</w:t>
        <w:br/>
        <w:t>并针对棉花田间5个不同质地土壤性状，棉花进行灌溉试验：灌溉量、籽棉产量、秸秆参量、衣分、衣指、籽指、单铃重、霜前花率、单位结铃数、单铃重、灌溉水生产力等进行观测。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地表水</w:t>
      </w:r>
      <w:r>
        <w:t>,</w:t>
      </w:r>
      <w:r>
        <w:rPr>
          <w:sz w:val="22"/>
        </w:rPr>
        <w:t>土壤粒径</w:t>
      </w:r>
      <w:r>
        <w:t>,</w:t>
      </w:r>
      <w:r>
        <w:rPr>
          <w:sz w:val="22"/>
        </w:rPr>
        <w:t>土壤有机物</w:t>
      </w:r>
      <w:r>
        <w:t>,</w:t>
      </w:r>
      <w:r>
        <w:rPr>
          <w:sz w:val="22"/>
        </w:rPr>
        <w:t>土壤容重</w:t>
      </w:r>
      <w:r>
        <w:t>,</w:t>
      </w:r>
      <w:r>
        <w:rPr>
          <w:sz w:val="22"/>
        </w:rPr>
        <w:t>土壤质地</w:t>
      </w:r>
      <w:r>
        <w:t>,</w:t>
      </w:r>
      <w:r>
        <w:rPr>
          <w:sz w:val="22"/>
        </w:rPr>
        <w:t>土壤PH值</w:t>
      </w:r>
      <w:r>
        <w:t>,</w:t>
      </w:r>
      <w:r>
        <w:rPr>
          <w:sz w:val="22"/>
        </w:rPr>
        <w:t>土壤持水能力</w:t>
      </w:r>
      <w:r>
        <w:t>,</w:t>
      </w:r>
      <w:r>
        <w:rPr>
          <w:sz w:val="22"/>
        </w:rPr>
        <w:t>灌溉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临泽县</w:t>
      </w:r>
      <w:r>
        <w:t xml:space="preserve">, </w:t>
      </w:r>
      <w:r>
        <w:rPr>
          <w:sz w:val="22"/>
        </w:rPr>
        <w:t>平川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3.文件大小：0.46MB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北：39.379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东：100.201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南：39.311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2012-05-25 11:00:00+00:00</w:t>
      </w:r>
      <w:r>
        <w:rPr>
          <w:sz w:val="22"/>
        </w:rPr>
        <w:t>--</w:t>
      </w:r>
      <w:r>
        <w:rPr>
          <w:sz w:val="22"/>
        </w:rPr>
        <w:t>2012-12-25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苏永中. 黑河流域临泽平川灌区土壤容重、灌溉试验和田间持水量空间分布数据（2012）DOI:10.3972/heihe.302.2014.db, CSTR:18406.11.heihe.302.2014.db, </w:t>
      </w:r>
      <w:r>
        <w:t>2015</w:t>
      </w:r>
      <w:r>
        <w:t>.[</w:t>
      </w:r>
      <w:r>
        <w:t xml:space="preserve">SU  Yongzhong. Spatial distribution data of soil bulk density, irrigation experiment and field water holding capacity in Linze Pingchuan irrigation area of Heihe River Basin (2012)DOI:10.3972/heihe.302.2014.db, CSTR:18406.11.heihe.302.2014.db,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黑河中游边缘绿洲新垦农田灌溉需水评估及水土环境效应观测研究(91125022)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苏永中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suyzh@lzb.ac.cn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