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黑河综合遥感联合试验：PROBA CHRIS遥感数据集</w:t>
      </w:r>
    </w:p>
    <w:p>
      <w:r>
        <w:rPr>
          <w:sz w:val="22"/>
        </w:rPr>
        <w:t>英文标题：WATER: PROBA CHRIS dataset (2008-2009)</w:t>
      </w:r>
    </w:p>
    <w:p>
      <w:r>
        <w:rPr>
          <w:sz w:val="32"/>
        </w:rPr>
        <w:t>1、摘要</w:t>
      </w:r>
    </w:p>
    <w:p>
      <w:pPr>
        <w:ind w:firstLine="432"/>
      </w:pPr>
      <w:r>
        <w:rPr>
          <w:sz w:val="22"/>
        </w:rPr>
        <w:t>PROBA（Project for On-Board Autonomy）小卫星是欧空局于2001年发射的一颗最小的对地观测卫星，CHRIS（Compact High Resolution Imaging Spectrometer）是搭载在PROBA平台上最主要的成像光谱分光计，具有五个成像模式，以其卓越的光谱空间分辨率及多角度的优势为不同的研究目的分别对陆地、海洋及内陆水体进行成像。它是目前世界上唯一可以同时获取高光谱和多角度数据的星载传感器，空间分辨率高，光谱范围宽，在生物物理、生物化学等方面能收集到丰富的信息。黑河流域目前共有PROBA CHRIS数据23景。</w:t>
        <w:br/>
        <w:t>覆盖范围和获取时间分别为：阿柔加密观测区4景，时间分别为2008-11-18，2008-12-05，2009-03-29，2009-05-22；扁都口加密观测区1景，时间为2009-07-13；冰沟流域加密观测区7景，时间分别为2008-11-19，2008-11-26，2008-12-06，2009-01-10，2009-03-04，2009-03-30，2009-03-31；大野口流域加密观测区2景，时间分别为2008-10-23，2009-06-08；临泽地区1景，时间为2008-06-23；民乐1景，时间为2008-10-22；盈科绿洲加密观测区7景，时间分别为2008-04-30，2008-05-09，2008-06-04，2008-07-01，2008-07-19，2009-05-31，2009-08-10。</w:t>
        <w:br/>
        <w:t>产品级别为L1级，未经过几何校正。除阿柔加密观测区2009-03-29和2009-05-24的影像只有4个角度以外，其余每景影像均有5个角度的不同影像。</w:t>
        <w:br/>
        <w:t>黑河综合遥感联合试验PROBA CHRIS遥感数据集通过“龙计划”项目（项目编号：5322）获取（详细信息参见数据使用声明）。</w:t>
      </w:r>
    </w:p>
    <w:p>
      <w:r>
        <w:rPr>
          <w:sz w:val="32"/>
        </w:rPr>
        <w:t>2、关键词</w:t>
      </w:r>
    </w:p>
    <w:p>
      <w:pPr>
        <w:ind w:left="432"/>
      </w:pPr>
      <w:r>
        <w:rPr>
          <w:sz w:val="22"/>
        </w:rPr>
        <w:t>主题关键词：</w:t>
      </w:r>
      <w:r>
        <w:rPr>
          <w:sz w:val="22"/>
        </w:rPr>
        <w:t>遥感技术</w:t>
      </w:r>
      <w:r>
        <w:t>,</w:t>
      </w:r>
      <w:r>
        <w:rPr>
          <w:sz w:val="22"/>
        </w:rPr>
        <w:t>可见光遥感</w:t>
        <w:br/>
      </w:r>
      <w:r>
        <w:rPr>
          <w:sz w:val="22"/>
        </w:rPr>
        <w:t>学科关键词：</w:t>
      </w:r>
      <w:r>
        <w:rPr>
          <w:sz w:val="22"/>
        </w:rPr>
        <w:t>遥感</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临泽站加密试验区</w:t>
      </w:r>
      <w:r>
        <w:t xml:space="preserve">, </w:t>
      </w:r>
      <w:r>
        <w:rPr>
          <w:sz w:val="22"/>
        </w:rPr>
        <w:t>中游干旱区水文试验区</w:t>
      </w:r>
      <w:r>
        <w:t xml:space="preserve">, </w:t>
      </w:r>
      <w:r>
        <w:rPr>
          <w:sz w:val="22"/>
        </w:rPr>
        <w:t>盈科绿洲加密观测区</w:t>
      </w:r>
      <w:r>
        <w:t xml:space="preserve">, </w:t>
      </w:r>
      <w:r>
        <w:rPr>
          <w:sz w:val="22"/>
        </w:rPr>
        <w:t>上游寒区水文试验区</w:t>
      </w:r>
      <w:r>
        <w:t xml:space="preserve">, </w:t>
      </w:r>
      <w:r>
        <w:rPr>
          <w:sz w:val="22"/>
        </w:rPr>
        <w:t>阿柔加密观测区</w:t>
      </w:r>
      <w:r>
        <w:t xml:space="preserve">, </w:t>
      </w:r>
      <w:r>
        <w:rPr>
          <w:sz w:val="22"/>
        </w:rPr>
        <w:t>扁都口加密观测区</w:t>
      </w:r>
      <w:r>
        <w:t xml:space="preserve">, </w:t>
      </w:r>
      <w:r>
        <w:rPr>
          <w:sz w:val="22"/>
        </w:rPr>
        <w:t>冰沟流域加密观测区</w:t>
        <w:br/>
      </w:r>
      <w:r>
        <w:rPr>
          <w:sz w:val="22"/>
        </w:rPr>
        <w:t>时间关键词：</w:t>
      </w:r>
      <w:r>
        <w:rPr>
          <w:sz w:val="22"/>
        </w:rPr>
        <w:t>2008-11-19</w:t>
      </w:r>
      <w:r>
        <w:t xml:space="preserve">, </w:t>
      </w:r>
      <w:r>
        <w:rPr>
          <w:sz w:val="22"/>
        </w:rPr>
        <w:t>2008-06-04</w:t>
      </w:r>
      <w:r>
        <w:t xml:space="preserve">, </w:t>
      </w:r>
      <w:r>
        <w:rPr>
          <w:sz w:val="22"/>
        </w:rPr>
        <w:t>2008-12-06</w:t>
      </w:r>
      <w:r>
        <w:t xml:space="preserve">, </w:t>
      </w:r>
      <w:r>
        <w:rPr>
          <w:sz w:val="22"/>
        </w:rPr>
        <w:t>2009-07-13</w:t>
      </w:r>
      <w:r>
        <w:t xml:space="preserve">, </w:t>
      </w:r>
      <w:r>
        <w:rPr>
          <w:sz w:val="22"/>
        </w:rPr>
        <w:t>2008-12-05</w:t>
      </w:r>
      <w:r>
        <w:t xml:space="preserve">, </w:t>
      </w:r>
      <w:r>
        <w:rPr>
          <w:sz w:val="22"/>
        </w:rPr>
        <w:t>2009-03-31</w:t>
      </w:r>
      <w:r>
        <w:t xml:space="preserve">, </w:t>
      </w:r>
      <w:r>
        <w:rPr>
          <w:sz w:val="22"/>
        </w:rPr>
        <w:t>2009-05-22</w:t>
      </w:r>
      <w:r>
        <w:t xml:space="preserve">, </w:t>
      </w:r>
      <w:r>
        <w:rPr>
          <w:sz w:val="22"/>
        </w:rPr>
        <w:t>2009-01-10</w:t>
      </w:r>
      <w:r>
        <w:t xml:space="preserve">, </w:t>
      </w:r>
      <w:r>
        <w:rPr>
          <w:sz w:val="22"/>
        </w:rPr>
        <w:t>2008-11-26</w:t>
      </w:r>
      <w:r>
        <w:t xml:space="preserve">, </w:t>
      </w:r>
      <w:r>
        <w:rPr>
          <w:sz w:val="22"/>
        </w:rPr>
        <w:t>2009-08-10</w:t>
      </w:r>
      <w:r>
        <w:t xml:space="preserve">, </w:t>
      </w:r>
      <w:r>
        <w:rPr>
          <w:sz w:val="22"/>
        </w:rPr>
        <w:t>2008-11-18</w:t>
      </w:r>
      <w:r>
        <w:t xml:space="preserve">, </w:t>
      </w:r>
      <w:r>
        <w:rPr>
          <w:sz w:val="22"/>
        </w:rPr>
        <w:t>2009-05-31</w:t>
      </w:r>
      <w:r>
        <w:t xml:space="preserve">, </w:t>
      </w:r>
      <w:r>
        <w:rPr>
          <w:sz w:val="22"/>
        </w:rPr>
        <w:t>2008-04-30</w:t>
      </w:r>
      <w:r>
        <w:t xml:space="preserve">, </w:t>
      </w:r>
      <w:r>
        <w:rPr>
          <w:sz w:val="22"/>
        </w:rPr>
        <w:t>2009-03-30</w:t>
      </w:r>
      <w:r>
        <w:t xml:space="preserve">, </w:t>
      </w:r>
      <w:r>
        <w:rPr>
          <w:sz w:val="22"/>
        </w:rPr>
        <w:t>2009-06-08</w:t>
      </w:r>
      <w:r>
        <w:t xml:space="preserve">, </w:t>
      </w:r>
      <w:r>
        <w:rPr>
          <w:sz w:val="22"/>
        </w:rPr>
        <w:t>2008-07-01</w:t>
      </w:r>
      <w:r>
        <w:t xml:space="preserve">, </w:t>
      </w:r>
      <w:r>
        <w:rPr>
          <w:sz w:val="22"/>
        </w:rPr>
        <w:t>2008-07-19</w:t>
      </w:r>
      <w:r>
        <w:t xml:space="preserve">, </w:t>
      </w:r>
      <w:r>
        <w:rPr>
          <w:sz w:val="22"/>
        </w:rPr>
        <w:t>2009-03-04</w:t>
      </w:r>
      <w:r>
        <w:t xml:space="preserve">, </w:t>
      </w:r>
      <w:r>
        <w:rPr>
          <w:sz w:val="22"/>
        </w:rPr>
        <w:t>2009-03-29</w:t>
      </w:r>
      <w:r>
        <w:t xml:space="preserve">, </w:t>
      </w:r>
      <w:r>
        <w:rPr>
          <w:sz w:val="22"/>
        </w:rPr>
        <w:t>2008-06-23</w:t>
      </w:r>
      <w:r>
        <w:t xml:space="preserve">, </w:t>
      </w:r>
      <w:r>
        <w:rPr>
          <w:sz w:val="22"/>
        </w:rPr>
        <w:t>2008-05-09</w:t>
      </w:r>
      <w:r>
        <w:t xml:space="preserve">, </w:t>
      </w:r>
      <w:r>
        <w:rPr>
          <w:sz w:val="22"/>
        </w:rPr>
        <w:t>2008-10-22</w:t>
      </w:r>
      <w:r>
        <w:t xml:space="preserve">, </w:t>
      </w:r>
      <w:r>
        <w:rPr>
          <w:sz w:val="22"/>
        </w:rPr>
        <w:t>2008-10-23</w:t>
      </w:r>
    </w:p>
    <w:p>
      <w:r>
        <w:rPr>
          <w:sz w:val="32"/>
        </w:rPr>
        <w:t>3、数据细节</w:t>
      </w:r>
    </w:p>
    <w:p>
      <w:pPr>
        <w:ind w:left="432"/>
      </w:pPr>
      <w:r>
        <w:rPr>
          <w:sz w:val="22"/>
        </w:rPr>
        <w:t>1.比例尺：None</w:t>
      </w:r>
    </w:p>
    <w:p>
      <w:pPr>
        <w:ind w:left="432"/>
      </w:pPr>
      <w:r>
        <w:rPr>
          <w:sz w:val="22"/>
        </w:rPr>
        <w:t>2.投影：4326</w:t>
      </w:r>
    </w:p>
    <w:p>
      <w:pPr>
        <w:ind w:left="432"/>
      </w:pPr>
      <w:r>
        <w:rPr>
          <w:sz w:val="22"/>
        </w:rPr>
        <w:t>3.文件大小：9087.9MB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北：42.685</w:t>
            </w:r>
          </w:p>
        </w:tc>
        <w:tc>
          <w:tcPr>
            <w:tcW w:type="dxa" w:w="2880"/>
          </w:tcPr>
          <w:p>
            <w:r>
              <w:t>-</w:t>
            </w:r>
          </w:p>
        </w:tc>
      </w:tr>
      <w:tr>
        <w:tc>
          <w:tcPr>
            <w:tcW w:type="dxa" w:w="2880"/>
          </w:tcPr>
          <w:p>
            <w:r>
              <w:t>西：100.04</w:t>
            </w:r>
          </w:p>
        </w:tc>
        <w:tc>
          <w:tcPr>
            <w:tcW w:type="dxa" w:w="2880"/>
          </w:tcPr>
          <w:p>
            <w:r>
              <w:t>-</w:t>
            </w:r>
          </w:p>
        </w:tc>
        <w:tc>
          <w:tcPr>
            <w:tcW w:type="dxa" w:w="2880"/>
          </w:tcPr>
          <w:p>
            <w:r>
              <w:t>东：102.125</w:t>
            </w:r>
          </w:p>
        </w:tc>
      </w:tr>
      <w:tr>
        <w:tc>
          <w:tcPr>
            <w:tcW w:type="dxa" w:w="2880"/>
          </w:tcPr>
          <w:p>
            <w:r>
              <w:t>-</w:t>
            </w:r>
          </w:p>
        </w:tc>
        <w:tc>
          <w:tcPr>
            <w:tcW w:type="dxa" w:w="2880"/>
          </w:tcPr>
          <w:p>
            <w:r>
              <w:t>南：37.683</w:t>
            </w:r>
          </w:p>
        </w:tc>
        <w:tc>
          <w:tcPr>
            <w:tcW w:type="dxa" w:w="2880"/>
          </w:tcPr>
          <w:p>
            <w:r>
              <w:t>-</w:t>
            </w:r>
          </w:p>
        </w:tc>
      </w:tr>
    </w:tbl>
    <w:p>
      <w:r>
        <w:rPr>
          <w:sz w:val="32"/>
        </w:rPr>
        <w:t>5、时间范围</w:t>
      </w:r>
      <w:r>
        <w:rPr>
          <w:sz w:val="22"/>
        </w:rPr>
        <w:t>2008-05-12 16:15:00+00:00</w:t>
      </w:r>
      <w:r>
        <w:rPr>
          <w:sz w:val="22"/>
        </w:rPr>
        <w:t>--</w:t>
      </w:r>
      <w:r>
        <w:rPr>
          <w:sz w:val="22"/>
        </w:rPr>
        <w:t>2009-06-20 15:00:00+00:00</w:t>
      </w:r>
    </w:p>
    <w:p>
      <w:r>
        <w:rPr>
          <w:sz w:val="32"/>
        </w:rPr>
        <w:t>6、引用方式</w:t>
      </w:r>
    </w:p>
    <w:p>
      <w:pPr>
        <w:ind w:left="432"/>
      </w:pPr>
      <w:r>
        <w:rPr>
          <w:sz w:val="22"/>
        </w:rPr>
        <w:t xml:space="preserve">数据的引用: </w:t>
      </w:r>
    </w:p>
    <w:p>
      <w:pPr>
        <w:ind w:left="432" w:firstLine="432"/>
      </w:pPr>
      <w:r>
        <w:t>李新. 黑河综合遥感联合试验：PROBA CHRIS遥感数据集</w:t>
      </w:r>
      <w:r>
        <w:t>2011</w:t>
      </w:r>
      <w:r>
        <w:t>.[</w:t>
      </w:r>
      <w:r>
        <w:t>LI Xin. WATER: PROBA CHRIS dataset (2008-2009)</w:t>
      </w:r>
      <w:r>
        <w:t>2011</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