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Basin-Plan-MDB（2012）</w:t>
      </w:r>
    </w:p>
    <w:p>
      <w:r>
        <w:rPr>
          <w:sz w:val="22"/>
        </w:rPr>
        <w:t>英文标题：Basin-Plan-MDB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“水权框架下黑河流域治理的水文-生态-经济过程耦合与演化”（91125018）项目数据汇交4-Basin-Plan-MDB</w:t>
        <w:br/>
        <w:t>1.数据概述：澳大利亚墨累达令河2012年通过的流域规划修订版，以进行流域比较</w:t>
        <w:br/>
        <w:t>2.数据内容：规划公开本（英文）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澳大利亚</w:t>
      </w:r>
      <w:r>
        <w:t xml:space="preserve">, </w:t>
      </w:r>
      <w:r>
        <w:rPr>
          <w:sz w:val="22"/>
        </w:rPr>
        <w:t>墨累达令河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10:48:45+00:00</w:t>
      </w:r>
      <w:r>
        <w:rPr>
          <w:sz w:val="22"/>
        </w:rPr>
        <w:t>--</w:t>
      </w:r>
      <w:r>
        <w:rPr>
          <w:sz w:val="22"/>
        </w:rPr>
        <w:t>2013-01-11 10:48:45+00:00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Basin-Plan-MDB（2012）DOI:10.3972/heihe.423.2014.db, CSTR:18406.11.heihe.423.2014.db, </w:t>
      </w:r>
      <w:r>
        <w:t>2016</w:t>
      </w:r>
      <w:r>
        <w:t>.[</w:t>
      </w:r>
      <w:r>
        <w:t xml:space="preserve">Basin-Plan-MDB (2012)DOI:10.3972/heihe.423.2014.db, CSTR:18406.11.heihe.423.2014.db,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