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黑河生态水文遥感试验：黑河流域中游L波段机载微波辐射计数据集（2012年7月10日）</w:t>
      </w:r>
    </w:p>
    <w:p>
      <w:r>
        <w:rPr>
          <w:sz w:val="22"/>
        </w:rPr>
        <w:t>英文标题：HiWATER: Dataset of airborne microwave radiometers (L bands) mission in the middle reaches of the Heihe River Basin on Jul. 10, 2012.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本数据集为L波段机载微波辐射计于2012年7月10日获取，地点在黑河中游地区。</w:t>
        <w:br/>
        <w:t>其中L波段频率为1.4GHz，天顶角观测，V极化与H极化信息；飞机10:30（北京时间，下同）从张掖机场起飞，15:30降落。飞行历时5小时。在观测期间，飞行高度2500m左右，飞行速度220-250km/hr左右。</w:t>
        <w:br/>
        <w:t>原始数据分为两部分，分别为微波辐射计数据和地理位置KMZ数据。微波辐射计数据包括V极化与H极化两个数据文件，分辨率750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3.文件大小：47.6MB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西：100.2297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东：100.7789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10:48:15.544308+00:00</w:t>
      </w:r>
      <w:r>
        <w:rPr>
          <w:sz w:val="22"/>
        </w:rPr>
        <w:t>--</w:t>
      </w:r>
      <w:r>
        <w:rPr>
          <w:sz w:val="22"/>
        </w:rPr>
        <w:t>2018-11-21 10:48:15.544313+00:00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黑河生态水文遥感试验：黑河流域中游L波段机载微波辐射计数据集（2012年7月10日）DOI:10.3972/hiwater.018.2013.db, CSTR:18406.11.hiwater.018.2013.db, </w:t>
      </w:r>
      <w:r>
        <w:t>2017</w:t>
      </w:r>
      <w:r>
        <w:t>.[</w:t>
      </w:r>
      <w:r>
        <w:t xml:space="preserve">LI Xin. HiWATER: Dataset of airborne microwave radiometers (L bands) mission in the middle reaches of the Heihe River Basin on Jul. 10, 2012.DOI:10.3972/hiwater.018.2013.db, CSTR:18406.11.hiwater.018.2013.db,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