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黑河综合遥感联合试验：张掖市加密观测区人工林参数观测数据集（2008）</w:t>
      </w:r>
    </w:p>
    <w:p>
      <w:r>
        <w:rPr>
          <w:sz w:val="22"/>
        </w:rPr>
        <w:t>英文标题：WATER: Dataset of the structure parameter measurements for afforested forest in the Zhangye city foci experimental area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2008年5月30日在张掖市区东12公里测量人工林结构参数，测高仪测树高。</w:t>
        <w:br/>
        <w:t xml:space="preserve">2008年6月5日临泽加密观测区人工林样地测量。用LAI-2000测叶面积指数，可以跟临泽人工林的其他数据配合使用。 </w:t>
        <w:br/>
        <w:t xml:space="preserve">2008年6月14日在盈科绿洲加密观测区找人工林样地进行测量，主要在靠近市区的地区。 </w:t>
        <w:br/>
        <w:t xml:space="preserve">2008年6月17日同为在盈科绿洲加密观测区找人工林样地进行测量，主要靠近荒漠地区。 </w:t>
        <w:br/>
        <w:t xml:space="preserve">2008年6月28日在张掖市东约12公里九龙江林场进行人工林参数测量。 </w:t>
        <w:br/>
        <w:t>2008年7月1日花寨子荒漠加密观测区同步时，发现那里的人工林成片而且分布较好，临时加测，只用LAI-2000测量叶面积指数数据。</w:t>
        <w:br/>
        <w:t xml:space="preserve">三、预处理前的文件列表和文件大小总计6个文件：张掖森林公园.xls（5月30日），临泽站.xls（6月4日），盈科1.xls（6月14日），盈科2.xls（6月17日），盈科3.xls（7月1日），九龙江林场.xls（6月28日）文件大小为：31K，16K，21K，21K，16K，22K由于仪器的限制，测高仪测树高仅仅在5月30日用到，另外含水量只是在5月30日森林公园测量与6月14日盈科测量时进行了称重拍照处理。 </w:t>
        <w:br/>
        <w:t>预处理前的文件列表包括13个文件，除readme.txt文件为说明外，其他为测量的实体数据，包括6个Excel文件及对应的样区说明文件，其文件名及测量日期分别为：张掖森林公园.xls（5月30日），临泽站.xls（6月4日），盈科1.xls（6月14日），盈科2.xls（6月17日），盈科3.xls（7月1日），九龙江林场.xls（6月28日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2008-06-14</w:t>
      </w:r>
      <w:r>
        <w:t xml:space="preserve">, </w:t>
      </w:r>
      <w:r>
        <w:rPr>
          <w:sz w:val="22"/>
        </w:rPr>
        <w:t>2008-06-17</w:t>
      </w:r>
      <w:r>
        <w:t xml:space="preserve">, </w:t>
      </w:r>
      <w:r>
        <w:rPr>
          <w:sz w:val="22"/>
        </w:rPr>
        <w:t>2008-06-05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2008-06-28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东：100.482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2008-06-11 16:00:00+00:00</w:t>
      </w:r>
      <w:r>
        <w:rPr>
          <w:sz w:val="22"/>
        </w:rPr>
        <w:t>--</w:t>
      </w:r>
      <w:r>
        <w:rPr>
          <w:sz w:val="22"/>
        </w:rPr>
        <w:t>2008-07-13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黑河综合遥感联合试验：张掖市加密观测区人工林参数观测数据集（2008）DOI:10.3972/water973.0204.db, CSTR:18406.11.water973.0204.db, </w:t>
      </w:r>
      <w:r>
        <w:t>2013</w:t>
      </w:r>
      <w:r>
        <w:t>.[</w:t>
      </w:r>
      <w:r>
        <w:t xml:space="preserve">WATER: Dataset of the structure parameter measurements for afforested forest in the Zhangye city foci experimental area (2008)DOI:10.3972/water973.0204.db, CSTR:18406.11.water973.0204.db,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